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E3CC" w14:textId="6C5D4F11" w:rsidR="00EF0A2E" w:rsidRPr="007333FE" w:rsidRDefault="005831B4" w:rsidP="00D02BEC">
      <w:pPr>
        <w:shd w:val="clear" w:color="auto" w:fill="FFFFFF"/>
        <w:spacing w:after="100" w:line="240" w:lineRule="auto"/>
        <w:jc w:val="center"/>
        <w:rPr>
          <w:rFonts w:ascii="Helvetica" w:hAnsi="Helvetica"/>
          <w:color w:val="52147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133EA9" wp14:editId="3F3352DF">
            <wp:simplePos x="0" y="0"/>
            <wp:positionH relativeFrom="margin">
              <wp:posOffset>3916699</wp:posOffset>
            </wp:positionH>
            <wp:positionV relativeFrom="paragraph">
              <wp:posOffset>-531495</wp:posOffset>
            </wp:positionV>
            <wp:extent cx="1825200" cy="529200"/>
            <wp:effectExtent l="0" t="0" r="3810" b="4445"/>
            <wp:wrapNone/>
            <wp:docPr id="4" name="Picture 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r="639" b="30149"/>
                    <a:stretch/>
                  </pic:blipFill>
                  <pic:spPr bwMode="auto">
                    <a:xfrm>
                      <a:off x="0" y="0"/>
                      <a:ext cx="1825200" cy="5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68D"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br/>
      </w:r>
      <w:r w:rsidR="00EF0A2E" w:rsidRPr="007333FE">
        <w:rPr>
          <w:rFonts w:ascii="Helvetica" w:hAnsi="Helvetica"/>
          <w:color w:val="52147A"/>
          <w:sz w:val="30"/>
          <w:szCs w:val="30"/>
        </w:rPr>
        <w:t>UQ</w:t>
      </w:r>
      <w:r w:rsidR="005F6708" w:rsidRPr="007333FE">
        <w:rPr>
          <w:rFonts w:ascii="Helvetica" w:hAnsi="Helvetica"/>
          <w:color w:val="52147A"/>
          <w:sz w:val="30"/>
          <w:szCs w:val="30"/>
        </w:rPr>
        <w:t xml:space="preserve"> </w:t>
      </w:r>
      <w:r w:rsidR="00EF0A2E" w:rsidRPr="007333FE">
        <w:rPr>
          <w:rFonts w:ascii="Helvetica" w:hAnsi="Helvetica"/>
          <w:color w:val="52147A"/>
          <w:sz w:val="30"/>
          <w:szCs w:val="30"/>
        </w:rPr>
        <w:t>Reconciliation</w:t>
      </w:r>
      <w:r w:rsidR="005F6708" w:rsidRPr="007333FE">
        <w:rPr>
          <w:rFonts w:ascii="Helvetica" w:hAnsi="Helvetica"/>
          <w:color w:val="52147A"/>
          <w:sz w:val="30"/>
          <w:szCs w:val="30"/>
        </w:rPr>
        <w:t xml:space="preserve"> </w:t>
      </w:r>
      <w:r w:rsidR="00EF0A2E" w:rsidRPr="007333FE">
        <w:rPr>
          <w:rFonts w:ascii="Helvetica" w:hAnsi="Helvetica"/>
          <w:color w:val="52147A"/>
          <w:sz w:val="30"/>
          <w:szCs w:val="30"/>
        </w:rPr>
        <w:t>Action</w:t>
      </w:r>
      <w:r w:rsidR="005F6708" w:rsidRPr="007333FE">
        <w:rPr>
          <w:rFonts w:ascii="Helvetica" w:hAnsi="Helvetica"/>
          <w:color w:val="52147A"/>
          <w:sz w:val="30"/>
          <w:szCs w:val="30"/>
        </w:rPr>
        <w:t xml:space="preserve"> </w:t>
      </w:r>
      <w:r w:rsidR="00EF0A2E" w:rsidRPr="007333FE">
        <w:rPr>
          <w:rFonts w:ascii="Helvetica" w:hAnsi="Helvetica"/>
          <w:color w:val="52147A"/>
          <w:sz w:val="30"/>
          <w:szCs w:val="30"/>
        </w:rPr>
        <w:t>Plan</w:t>
      </w:r>
      <w:r w:rsidR="005F6708" w:rsidRPr="007333FE">
        <w:rPr>
          <w:rFonts w:ascii="Helvetica" w:hAnsi="Helvetica"/>
          <w:color w:val="52147A"/>
          <w:sz w:val="30"/>
          <w:szCs w:val="30"/>
        </w:rPr>
        <w:t xml:space="preserve"> </w:t>
      </w:r>
      <w:r w:rsidR="00EF0A2E" w:rsidRPr="007333FE">
        <w:rPr>
          <w:rFonts w:ascii="Helvetica" w:hAnsi="Helvetica"/>
          <w:color w:val="52147A"/>
          <w:sz w:val="30"/>
          <w:szCs w:val="30"/>
        </w:rPr>
        <w:t>Network</w:t>
      </w:r>
    </w:p>
    <w:p w14:paraId="6C89CE3D" w14:textId="41E2911E" w:rsidR="0047235D" w:rsidRPr="007333FE" w:rsidRDefault="00A545CB" w:rsidP="0047235D">
      <w:pPr>
        <w:pStyle w:val="NormalWeb"/>
        <w:shd w:val="clear" w:color="auto" w:fill="FFFFFF"/>
        <w:spacing w:before="0" w:beforeAutospacing="0" w:afterLines="120" w:after="288" w:afterAutospacing="0"/>
        <w:jc w:val="center"/>
        <w:rPr>
          <w:rFonts w:ascii="Helvetica" w:hAnsi="Helvetica"/>
          <w:color w:val="52147A"/>
          <w:sz w:val="26"/>
        </w:rPr>
      </w:pPr>
      <w:r>
        <w:rPr>
          <w:rFonts w:ascii="Helvetica" w:hAnsi="Helvetica"/>
          <w:color w:val="52147A"/>
          <w:sz w:val="26"/>
        </w:rPr>
        <w:t xml:space="preserve">Staff </w:t>
      </w:r>
      <w:r w:rsidR="0047235D" w:rsidRPr="007333FE">
        <w:rPr>
          <w:rFonts w:ascii="Helvetica" w:hAnsi="Helvetica"/>
          <w:color w:val="52147A"/>
          <w:sz w:val="26"/>
        </w:rPr>
        <w:t>Responsibilities and Criteria to Join</w:t>
      </w:r>
    </w:p>
    <w:p w14:paraId="6F7AA648" w14:textId="0F857533" w:rsidR="00F1668D" w:rsidRPr="00F1668D" w:rsidRDefault="00F1668D" w:rsidP="007F67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</w:pP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The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University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of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Queensland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has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proudly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launched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the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hyperlink r:id="rId8" w:history="1">
        <w:r w:rsidRPr="005831B4">
          <w:rPr>
            <w:rStyle w:val="Hyperlink"/>
            <w:rFonts w:ascii="Arial" w:eastAsia="Times New Roman" w:hAnsi="Arial" w:cs="Arial"/>
            <w:bdr w:val="none" w:sz="0" w:space="0" w:color="auto" w:frame="1"/>
            <w:lang w:eastAsia="en-AU"/>
          </w:rPr>
          <w:t>#UQRAP</w:t>
        </w:r>
        <w:r w:rsidR="005F6708">
          <w:rPr>
            <w:rStyle w:val="Hyperlink"/>
            <w:rFonts w:ascii="Arial" w:eastAsia="Times New Roman" w:hAnsi="Arial" w:cs="Arial"/>
            <w:bdr w:val="none" w:sz="0" w:space="0" w:color="auto" w:frame="1"/>
            <w:lang w:eastAsia="en-AU"/>
          </w:rPr>
          <w:t xml:space="preserve"> </w:t>
        </w:r>
        <w:r w:rsidRPr="005831B4">
          <w:rPr>
            <w:rStyle w:val="Hyperlink"/>
            <w:rFonts w:ascii="Arial" w:eastAsia="Times New Roman" w:hAnsi="Arial" w:cs="Arial"/>
            <w:bdr w:val="none" w:sz="0" w:space="0" w:color="auto" w:frame="1"/>
            <w:lang w:eastAsia="en-AU"/>
          </w:rPr>
          <w:t>Network</w:t>
        </w:r>
      </w:hyperlink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to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ensure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a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proofErr w:type="gramStart"/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culturally-respectful</w:t>
      </w:r>
      <w:proofErr w:type="gramEnd"/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workplace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and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study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environment.</w:t>
      </w:r>
    </w:p>
    <w:p w14:paraId="55DD6363" w14:textId="1DB6A886" w:rsidR="00F1668D" w:rsidRPr="00F1668D" w:rsidRDefault="00F1668D" w:rsidP="007F67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</w:pP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Membership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is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open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to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all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staff.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You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can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join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as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a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RAP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Friend,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="007E79E7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RAP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Partner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or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Agent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of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Change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–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depending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on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your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stage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of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engagement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with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reconciliation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and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capacity.</w:t>
      </w:r>
    </w:p>
    <w:p w14:paraId="1EE1202C" w14:textId="199A1E56" w:rsidR="00F1668D" w:rsidRDefault="00F1668D" w:rsidP="007F67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</w:pP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Members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will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have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opportunities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to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continue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their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cultural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learning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journey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and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engage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with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reconciliation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initiatives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across</w:t>
      </w:r>
      <w:r w:rsidR="005F6708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 xml:space="preserve"> </w:t>
      </w:r>
      <w:r w:rsidRPr="00F1668D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UQ.</w:t>
      </w:r>
    </w:p>
    <w:p w14:paraId="3D07157D" w14:textId="52AF2BE5" w:rsidR="00EF0A2E" w:rsidRPr="005F6708" w:rsidRDefault="003A1736" w:rsidP="00D02BEC">
      <w:pPr>
        <w:shd w:val="clear" w:color="auto" w:fill="FFFFFF"/>
        <w:spacing w:after="240" w:line="240" w:lineRule="auto"/>
        <w:jc w:val="both"/>
        <w:rPr>
          <w:rFonts w:ascii="Helvetica" w:hAnsi="Helvetica"/>
          <w:color w:val="8064A2"/>
          <w:sz w:val="20"/>
          <w:szCs w:val="2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The r</w:t>
      </w:r>
      <w:r w:rsidR="00EB687B">
        <w:rPr>
          <w:rFonts w:ascii="Arial" w:eastAsia="Times New Roman" w:hAnsi="Arial" w:cs="Arial"/>
          <w:color w:val="000000"/>
          <w:bdr w:val="none" w:sz="0" w:space="0" w:color="auto" w:frame="1"/>
          <w:lang w:eastAsia="en-AU"/>
        </w:rPr>
        <w:t>esponsibilities and criteria to join the UQ RAP Network are outlined below:</w:t>
      </w:r>
    </w:p>
    <w:p w14:paraId="46E066EE" w14:textId="7653BD7D" w:rsidR="007F67D4" w:rsidRPr="007333FE" w:rsidRDefault="007F67D4" w:rsidP="007333FE">
      <w:pPr>
        <w:pStyle w:val="NormalWeb"/>
        <w:shd w:val="clear" w:color="auto" w:fill="52147A"/>
        <w:spacing w:before="0" w:beforeAutospacing="0" w:afterLines="120" w:after="288" w:afterAutospacing="0"/>
        <w:rPr>
          <w:rFonts w:ascii="Helvetica" w:hAnsi="Helvetica"/>
          <w:b/>
          <w:bCs/>
          <w:color w:val="FFFFFF" w:themeColor="background1"/>
          <w:szCs w:val="22"/>
        </w:rPr>
      </w:pPr>
      <w:bookmarkStart w:id="0" w:name="_Hlk126058090"/>
      <w:r w:rsidRPr="007333FE">
        <w:rPr>
          <w:rFonts w:ascii="Helvetica" w:hAnsi="Helvetica"/>
          <w:b/>
          <w:bCs/>
          <w:color w:val="FFFFFF" w:themeColor="background1"/>
          <w:szCs w:val="22"/>
        </w:rPr>
        <w:t>RAP</w:t>
      </w:r>
      <w:r w:rsidR="005F6708" w:rsidRPr="007333FE">
        <w:rPr>
          <w:rFonts w:ascii="Helvetica" w:hAnsi="Helvetica"/>
          <w:b/>
          <w:bCs/>
          <w:color w:val="FFFFFF" w:themeColor="background1"/>
          <w:szCs w:val="22"/>
        </w:rPr>
        <w:t xml:space="preserve"> </w:t>
      </w:r>
      <w:r w:rsidRPr="007333FE">
        <w:rPr>
          <w:rFonts w:ascii="Helvetica" w:hAnsi="Helvetica"/>
          <w:b/>
          <w:bCs/>
          <w:color w:val="FFFFFF" w:themeColor="background1"/>
          <w:szCs w:val="22"/>
        </w:rPr>
        <w:t>Friend</w:t>
      </w:r>
    </w:p>
    <w:bookmarkEnd w:id="0"/>
    <w:p w14:paraId="3C68FC72" w14:textId="77777777" w:rsidR="007F67D4" w:rsidRPr="00EB687B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i/>
          <w:iCs/>
          <w:color w:val="52147A"/>
          <w:sz w:val="15"/>
          <w:szCs w:val="16"/>
        </w:rPr>
      </w:pPr>
      <w:r w:rsidRPr="00EB687B">
        <w:rPr>
          <w:rFonts w:ascii="Helvetica" w:hAnsi="Helvetica"/>
          <w:i/>
          <w:iCs/>
          <w:color w:val="52147A"/>
          <w:szCs w:val="22"/>
        </w:rPr>
        <w:t>Responsibilities</w:t>
      </w:r>
    </w:p>
    <w:p w14:paraId="22A97DCE" w14:textId="101F5B08" w:rsidR="007F67D4" w:rsidRPr="00EF0A2E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EF0A2E">
        <w:rPr>
          <w:rFonts w:ascii="Arial" w:hAnsi="Arial" w:cs="Arial"/>
          <w:color w:val="333333"/>
          <w:sz w:val="21"/>
          <w:szCs w:val="21"/>
        </w:rPr>
        <w:t>You'll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make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a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difference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by:</w:t>
      </w:r>
    </w:p>
    <w:p w14:paraId="5B4BF9E3" w14:textId="6C5E26C5" w:rsidR="007F67D4" w:rsidRPr="00EF0A2E" w:rsidRDefault="007F67D4" w:rsidP="007F67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EF0A2E">
        <w:rPr>
          <w:rFonts w:ascii="Arial" w:hAnsi="Arial" w:cs="Arial"/>
          <w:color w:val="333333"/>
          <w:sz w:val="21"/>
          <w:szCs w:val="21"/>
        </w:rPr>
        <w:t>Completing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cultural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learning</w:t>
      </w:r>
    </w:p>
    <w:p w14:paraId="0CBE6032" w14:textId="3A1E0C48" w:rsidR="007F67D4" w:rsidRPr="00EF0A2E" w:rsidRDefault="007F67D4" w:rsidP="007F67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EF0A2E">
        <w:rPr>
          <w:rFonts w:ascii="Arial" w:hAnsi="Arial" w:cs="Arial"/>
          <w:color w:val="333333"/>
          <w:sz w:val="21"/>
          <w:szCs w:val="21"/>
        </w:rPr>
        <w:t>Participating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in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1"/>
          <w:szCs w:val="21"/>
        </w:rPr>
        <w:t>RAPN</w:t>
      </w:r>
      <w:r w:rsidR="005F6708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1"/>
          <w:szCs w:val="21"/>
        </w:rPr>
        <w:t>Community</w:t>
      </w:r>
    </w:p>
    <w:p w14:paraId="7E7D12C3" w14:textId="2EB7890E" w:rsidR="007F67D4" w:rsidRPr="00EF0A2E" w:rsidRDefault="007F67D4" w:rsidP="00EB68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EF0A2E">
        <w:rPr>
          <w:rFonts w:ascii="Arial" w:hAnsi="Arial" w:cs="Arial"/>
          <w:color w:val="333333"/>
          <w:sz w:val="21"/>
          <w:szCs w:val="21"/>
        </w:rPr>
        <w:t>Attending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at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least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1"/>
          <w:szCs w:val="21"/>
        </w:rPr>
        <w:t>2</w:t>
      </w:r>
      <w:r w:rsidR="005F6708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1"/>
          <w:szCs w:val="21"/>
        </w:rPr>
        <w:t>UQRAP</w:t>
      </w:r>
      <w:r w:rsidR="005F6708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1"/>
          <w:szCs w:val="21"/>
        </w:rPr>
        <w:t>Network</w:t>
      </w:r>
      <w:r w:rsidR="005F6708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1"/>
          <w:szCs w:val="21"/>
        </w:rPr>
        <w:t>meetings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per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year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to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map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spheres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of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influence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and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share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practices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and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experiences.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Meetings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are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held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every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2</w:t>
      </w:r>
      <w:r w:rsid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EF0A2E">
        <w:rPr>
          <w:rFonts w:ascii="Arial" w:hAnsi="Arial" w:cs="Arial"/>
          <w:color w:val="333333"/>
          <w:sz w:val="21"/>
          <w:szCs w:val="21"/>
        </w:rPr>
        <w:t>months.</w:t>
      </w:r>
    </w:p>
    <w:p w14:paraId="1F45B050" w14:textId="0B3762E1" w:rsidR="007F67D4" w:rsidRPr="007333FE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52147A"/>
          <w:sz w:val="15"/>
          <w:szCs w:val="16"/>
        </w:rPr>
      </w:pPr>
      <w:r w:rsidRPr="007333FE">
        <w:rPr>
          <w:rFonts w:ascii="Helvetica" w:hAnsi="Helvetica"/>
          <w:color w:val="52147A"/>
          <w:szCs w:val="22"/>
        </w:rPr>
        <w:t>To</w:t>
      </w:r>
      <w:r w:rsidR="005F6708" w:rsidRPr="007333FE">
        <w:rPr>
          <w:rFonts w:ascii="Helvetica" w:hAnsi="Helvetica"/>
          <w:color w:val="52147A"/>
          <w:szCs w:val="22"/>
        </w:rPr>
        <w:t xml:space="preserve"> </w:t>
      </w:r>
      <w:r w:rsidRPr="007333FE">
        <w:rPr>
          <w:rFonts w:ascii="Helvetica" w:hAnsi="Helvetica"/>
          <w:color w:val="52147A"/>
          <w:szCs w:val="22"/>
        </w:rPr>
        <w:t>Apply</w:t>
      </w:r>
    </w:p>
    <w:p w14:paraId="173B7561" w14:textId="33AFAFD0" w:rsidR="005F6708" w:rsidRDefault="007F67D4" w:rsidP="00D02BEC">
      <w:pPr>
        <w:numPr>
          <w:ilvl w:val="0"/>
          <w:numId w:val="6"/>
        </w:numPr>
        <w:shd w:val="clear" w:color="auto" w:fill="FFFFFF"/>
        <w:tabs>
          <w:tab w:val="clear" w:pos="387"/>
        </w:tabs>
        <w:spacing w:before="100" w:beforeAutospacing="1" w:after="240" w:line="240" w:lineRule="auto"/>
        <w:ind w:left="426" w:hanging="426"/>
        <w:jc w:val="both"/>
        <w:rPr>
          <w:rFonts w:ascii="Arial" w:hAnsi="Arial" w:cs="Arial"/>
          <w:color w:val="333333"/>
          <w:sz w:val="20"/>
          <w:szCs w:val="20"/>
        </w:rPr>
      </w:pPr>
      <w:r w:rsidRPr="007333FE">
        <w:rPr>
          <w:rStyle w:val="Strong"/>
          <w:rFonts w:ascii="Arial" w:hAnsi="Arial" w:cs="Arial"/>
          <w:color w:val="52147A"/>
          <w:sz w:val="20"/>
          <w:szCs w:val="20"/>
        </w:rPr>
        <w:t>Staff</w:t>
      </w:r>
      <w:r w:rsidR="005F6708" w:rsidRPr="007333FE">
        <w:rPr>
          <w:rStyle w:val="Strong"/>
          <w:rFonts w:ascii="Arial" w:hAnsi="Arial" w:cs="Arial"/>
          <w:color w:val="52147A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to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complete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the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0"/>
          <w:szCs w:val="20"/>
        </w:rPr>
        <w:t>Modules</w:t>
      </w:r>
      <w:r w:rsid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0"/>
          <w:szCs w:val="20"/>
        </w:rPr>
        <w:t>1,</w:t>
      </w:r>
      <w:r w:rsid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0"/>
          <w:szCs w:val="20"/>
        </w:rPr>
        <w:t>2</w:t>
      </w:r>
      <w:r w:rsid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0"/>
          <w:szCs w:val="20"/>
        </w:rPr>
        <w:t>and</w:t>
      </w:r>
      <w:r w:rsid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Style w:val="Strong"/>
          <w:rFonts w:ascii="Arial" w:hAnsi="Arial" w:cs="Arial"/>
          <w:color w:val="333333"/>
          <w:sz w:val="20"/>
          <w:szCs w:val="20"/>
        </w:rPr>
        <w:t>3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of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the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AIATSIS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Core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Cultural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Learning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Foundation</w:t>
      </w:r>
      <w:r w:rsid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EF0A2E">
        <w:rPr>
          <w:rFonts w:ascii="Arial" w:hAnsi="Arial" w:cs="Arial"/>
          <w:color w:val="333333"/>
          <w:sz w:val="20"/>
          <w:szCs w:val="20"/>
        </w:rPr>
        <w:t>Course</w:t>
      </w:r>
      <w:bookmarkStart w:id="1" w:name="_Hlk126058204"/>
    </w:p>
    <w:p w14:paraId="75F8A06A" w14:textId="77777777" w:rsidR="006B32D5" w:rsidRPr="00D02BEC" w:rsidRDefault="006B32D5" w:rsidP="006B32D5">
      <w:pPr>
        <w:shd w:val="clear" w:color="auto" w:fill="FFFFFF"/>
        <w:spacing w:before="100" w:beforeAutospacing="1" w:after="240" w:line="240" w:lineRule="auto"/>
        <w:ind w:left="426"/>
        <w:jc w:val="both"/>
        <w:rPr>
          <w:rFonts w:ascii="Arial" w:hAnsi="Arial" w:cs="Arial"/>
          <w:color w:val="333333"/>
          <w:sz w:val="20"/>
          <w:szCs w:val="20"/>
        </w:rPr>
      </w:pPr>
    </w:p>
    <w:p w14:paraId="7292F1CC" w14:textId="0936F7BB" w:rsidR="007F67D4" w:rsidRPr="007333FE" w:rsidRDefault="007333FE" w:rsidP="007333FE">
      <w:pPr>
        <w:shd w:val="clear" w:color="auto" w:fill="52147A"/>
        <w:spacing w:before="120" w:after="100" w:afterAutospacing="1" w:line="240" w:lineRule="auto"/>
        <w:rPr>
          <w:rFonts w:ascii="Helvetica" w:hAnsi="Helvetica"/>
          <w:b/>
          <w:bCs/>
          <w:color w:val="FFFFFF" w:themeColor="background1"/>
          <w:sz w:val="15"/>
          <w:szCs w:val="16"/>
        </w:rPr>
      </w:pPr>
      <w:r>
        <w:rPr>
          <w:rFonts w:ascii="Helvetica" w:hAnsi="Helvetica"/>
          <w:b/>
          <w:bCs/>
          <w:color w:val="FFFFFF" w:themeColor="background1"/>
          <w:sz w:val="24"/>
        </w:rPr>
        <w:t>R</w:t>
      </w:r>
      <w:r w:rsidR="007F67D4" w:rsidRPr="007333FE">
        <w:rPr>
          <w:rFonts w:ascii="Helvetica" w:hAnsi="Helvetica"/>
          <w:b/>
          <w:bCs/>
          <w:color w:val="FFFFFF" w:themeColor="background1"/>
          <w:sz w:val="24"/>
        </w:rPr>
        <w:t>AP</w:t>
      </w:r>
      <w:r w:rsidR="005F6708" w:rsidRPr="007333FE">
        <w:rPr>
          <w:rFonts w:ascii="Helvetica" w:hAnsi="Helvetica"/>
          <w:b/>
          <w:bCs/>
          <w:color w:val="FFFFFF" w:themeColor="background1"/>
          <w:sz w:val="24"/>
        </w:rPr>
        <w:t xml:space="preserve"> </w:t>
      </w:r>
      <w:r w:rsidR="007F67D4" w:rsidRPr="007333FE">
        <w:rPr>
          <w:rFonts w:ascii="Helvetica" w:hAnsi="Helvetica"/>
          <w:b/>
          <w:bCs/>
          <w:color w:val="FFFFFF" w:themeColor="background1"/>
          <w:sz w:val="24"/>
        </w:rPr>
        <w:t>Partner</w:t>
      </w:r>
      <w:r>
        <w:rPr>
          <w:rFonts w:ascii="Helvetica" w:hAnsi="Helvetica"/>
          <w:b/>
          <w:bCs/>
          <w:color w:val="FFFFFF" w:themeColor="background1"/>
          <w:sz w:val="24"/>
        </w:rPr>
        <w:t xml:space="preserve"> </w:t>
      </w:r>
    </w:p>
    <w:p w14:paraId="0A5306E3" w14:textId="703CBE4B" w:rsidR="007F67D4" w:rsidRPr="005F6708" w:rsidRDefault="007F67D4" w:rsidP="00D02BEC">
      <w:pPr>
        <w:pStyle w:val="NormalWeb"/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5F6708">
        <w:rPr>
          <w:rFonts w:ascii="Arial" w:hAnsi="Arial" w:cs="Arial"/>
          <w:color w:val="333333"/>
          <w:sz w:val="21"/>
          <w:szCs w:val="21"/>
        </w:rPr>
        <w:t>A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7333FE">
        <w:rPr>
          <w:rStyle w:val="Strong"/>
          <w:rFonts w:ascii="Arial" w:hAnsi="Arial" w:cs="Arial"/>
          <w:color w:val="52147A"/>
          <w:sz w:val="21"/>
          <w:szCs w:val="21"/>
        </w:rPr>
        <w:t>RAP</w:t>
      </w:r>
      <w:r w:rsidR="005F6708" w:rsidRPr="007333FE">
        <w:rPr>
          <w:rStyle w:val="Strong"/>
          <w:rFonts w:ascii="Arial" w:hAnsi="Arial" w:cs="Arial"/>
          <w:color w:val="52147A"/>
          <w:sz w:val="21"/>
          <w:szCs w:val="21"/>
        </w:rPr>
        <w:t xml:space="preserve"> </w:t>
      </w:r>
      <w:r w:rsidRPr="007333FE">
        <w:rPr>
          <w:rStyle w:val="Strong"/>
          <w:rFonts w:ascii="Arial" w:hAnsi="Arial" w:cs="Arial"/>
          <w:color w:val="52147A"/>
          <w:sz w:val="21"/>
          <w:szCs w:val="21"/>
        </w:rPr>
        <w:t>Partner</w:t>
      </w:r>
      <w:r w:rsidR="005F6708" w:rsidRPr="007333FE">
        <w:rPr>
          <w:rFonts w:ascii="Arial" w:hAnsi="Arial" w:cs="Arial"/>
          <w:color w:val="52147A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is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further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along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in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the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reconciliation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journey;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has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increased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their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knowledge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and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is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beginning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to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partner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to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create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change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in</w:t>
      </w:r>
      <w:r w:rsidR="005F6708" w:rsidRPr="005F6708">
        <w:rPr>
          <w:rFonts w:ascii="Arial" w:hAnsi="Arial" w:cs="Arial"/>
          <w:color w:val="333333"/>
          <w:sz w:val="21"/>
          <w:szCs w:val="21"/>
        </w:rPr>
        <w:t xml:space="preserve"> </w:t>
      </w:r>
      <w:r w:rsidRPr="005F6708">
        <w:rPr>
          <w:rFonts w:ascii="Arial" w:hAnsi="Arial" w:cs="Arial"/>
          <w:color w:val="333333"/>
          <w:sz w:val="21"/>
          <w:szCs w:val="21"/>
        </w:rPr>
        <w:t>reconciliation</w:t>
      </w:r>
    </w:p>
    <w:bookmarkEnd w:id="1"/>
    <w:p w14:paraId="0188957E" w14:textId="77777777" w:rsidR="007F67D4" w:rsidRPr="00EB687B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i/>
          <w:iCs/>
          <w:color w:val="52147A"/>
          <w:sz w:val="15"/>
          <w:szCs w:val="16"/>
        </w:rPr>
      </w:pPr>
      <w:r w:rsidRPr="00EB687B">
        <w:rPr>
          <w:rFonts w:ascii="Helvetica" w:hAnsi="Helvetica"/>
          <w:i/>
          <w:iCs/>
          <w:color w:val="52147A"/>
          <w:szCs w:val="22"/>
        </w:rPr>
        <w:t>Responsibilities</w:t>
      </w:r>
    </w:p>
    <w:p w14:paraId="6FDBC588" w14:textId="06DD2B9B" w:rsidR="007F67D4" w:rsidRPr="005F6708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5F6708">
        <w:rPr>
          <w:rFonts w:ascii="Arial" w:hAnsi="Arial" w:cs="Arial"/>
          <w:color w:val="333333"/>
          <w:sz w:val="20"/>
          <w:szCs w:val="20"/>
        </w:rPr>
        <w:t>You'll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make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a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difference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by:</w:t>
      </w:r>
    </w:p>
    <w:p w14:paraId="5D35EC8A" w14:textId="256607EA" w:rsidR="007F67D4" w:rsidRPr="005F6708" w:rsidRDefault="007F67D4" w:rsidP="007F67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5F6708">
        <w:rPr>
          <w:rFonts w:ascii="Arial" w:hAnsi="Arial" w:cs="Arial"/>
          <w:color w:val="333333"/>
          <w:sz w:val="20"/>
          <w:szCs w:val="20"/>
        </w:rPr>
        <w:t>Completing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cultural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learning</w:t>
      </w:r>
    </w:p>
    <w:p w14:paraId="78C0525B" w14:textId="705A2618" w:rsidR="007F67D4" w:rsidRPr="005F6708" w:rsidRDefault="007F67D4" w:rsidP="007F67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5F6708">
        <w:rPr>
          <w:rFonts w:ascii="Arial" w:hAnsi="Arial" w:cs="Arial"/>
          <w:color w:val="333333"/>
          <w:sz w:val="20"/>
          <w:szCs w:val="20"/>
        </w:rPr>
        <w:t>Contributing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to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RAPN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Community</w:t>
      </w:r>
    </w:p>
    <w:p w14:paraId="0524604D" w14:textId="2D2175F9" w:rsidR="007F67D4" w:rsidRPr="005F6708" w:rsidRDefault="007F67D4" w:rsidP="007F67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5F6708">
        <w:rPr>
          <w:rFonts w:ascii="Arial" w:hAnsi="Arial" w:cs="Arial"/>
          <w:color w:val="333333"/>
          <w:sz w:val="20"/>
          <w:szCs w:val="20"/>
        </w:rPr>
        <w:t>Attending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at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least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3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UQRAP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Network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meetings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per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year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to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map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spheres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of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influence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and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share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practices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and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experiences.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Meetings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are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held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every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2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months.</w:t>
      </w:r>
    </w:p>
    <w:p w14:paraId="1285FE24" w14:textId="2920C93C" w:rsidR="007F67D4" w:rsidRPr="005F6708" w:rsidRDefault="007F67D4" w:rsidP="007333FE">
      <w:pPr>
        <w:numPr>
          <w:ilvl w:val="1"/>
          <w:numId w:val="8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Arial" w:hAnsi="Arial" w:cs="Arial"/>
          <w:color w:val="333333"/>
          <w:sz w:val="20"/>
          <w:szCs w:val="20"/>
        </w:rPr>
      </w:pP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As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a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Staff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member: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develop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2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key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priorities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that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will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form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part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of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your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annual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reward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and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recognition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plan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3973569D" w14:textId="62C5524F" w:rsidR="007F67D4" w:rsidRPr="005F6708" w:rsidRDefault="007F67D4" w:rsidP="007F67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5F6708">
        <w:rPr>
          <w:rFonts w:ascii="Arial" w:hAnsi="Arial" w:cs="Arial"/>
          <w:color w:val="333333"/>
          <w:sz w:val="20"/>
          <w:szCs w:val="20"/>
        </w:rPr>
        <w:t>Attending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1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Organisational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Cultural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Safety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workshop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per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year</w:t>
      </w:r>
    </w:p>
    <w:p w14:paraId="18CE8CF8" w14:textId="648D53BD" w:rsidR="007F67D4" w:rsidRPr="005F6708" w:rsidRDefault="007F67D4" w:rsidP="007F67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5F6708">
        <w:rPr>
          <w:rFonts w:ascii="Arial" w:hAnsi="Arial" w:cs="Arial"/>
          <w:color w:val="333333"/>
          <w:sz w:val="20"/>
          <w:szCs w:val="20"/>
        </w:rPr>
        <w:t>Volunteering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in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at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least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1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RAP-related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project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per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year</w:t>
      </w:r>
      <w:r w:rsidRPr="005F6708"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e.g.</w:t>
      </w:r>
      <w:proofErr w:type="gramEnd"/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Student-Staff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Partnership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project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or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event,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UQ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NAIDOC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Festival,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Great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Book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Swap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and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National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Reconciliation</w:t>
      </w:r>
      <w:r w:rsidR="005F6708" w:rsidRPr="005F6708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Emphasis"/>
          <w:rFonts w:ascii="Arial" w:hAnsi="Arial" w:cs="Arial"/>
          <w:color w:val="333333"/>
          <w:sz w:val="20"/>
          <w:szCs w:val="20"/>
        </w:rPr>
        <w:t>Week.</w:t>
      </w:r>
    </w:p>
    <w:p w14:paraId="4702C7F5" w14:textId="50CDE524" w:rsidR="007F67D4" w:rsidRPr="007333FE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52147A"/>
          <w:sz w:val="15"/>
          <w:szCs w:val="16"/>
        </w:rPr>
      </w:pPr>
      <w:r w:rsidRPr="007333FE">
        <w:rPr>
          <w:rFonts w:ascii="Helvetica" w:hAnsi="Helvetica"/>
          <w:color w:val="52147A"/>
          <w:szCs w:val="22"/>
        </w:rPr>
        <w:t>To</w:t>
      </w:r>
      <w:r w:rsidR="005F6708" w:rsidRPr="007333FE">
        <w:rPr>
          <w:rFonts w:ascii="Helvetica" w:hAnsi="Helvetica"/>
          <w:color w:val="52147A"/>
          <w:szCs w:val="22"/>
        </w:rPr>
        <w:t xml:space="preserve"> </w:t>
      </w:r>
      <w:r w:rsidRPr="007333FE">
        <w:rPr>
          <w:rFonts w:ascii="Helvetica" w:hAnsi="Helvetica"/>
          <w:color w:val="52147A"/>
          <w:szCs w:val="22"/>
        </w:rPr>
        <w:t>Apply</w:t>
      </w:r>
    </w:p>
    <w:p w14:paraId="27FD7FD9" w14:textId="6B2C1289" w:rsidR="00EF0A2E" w:rsidRPr="005F6708" w:rsidRDefault="00EF0A2E" w:rsidP="007333FE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426" w:hanging="426"/>
        <w:rPr>
          <w:rFonts w:ascii="Arial" w:hAnsi="Arial" w:cs="Arial"/>
          <w:color w:val="333333"/>
          <w:sz w:val="20"/>
          <w:szCs w:val="20"/>
        </w:rPr>
      </w:pPr>
      <w:r w:rsidRPr="007333FE">
        <w:rPr>
          <w:rStyle w:val="Strong"/>
          <w:rFonts w:ascii="Arial" w:hAnsi="Arial" w:cs="Arial"/>
          <w:color w:val="52147A"/>
          <w:sz w:val="20"/>
          <w:szCs w:val="20"/>
        </w:rPr>
        <w:t>Staff</w:t>
      </w:r>
      <w:r w:rsidR="005F6708" w:rsidRPr="007333FE">
        <w:rPr>
          <w:rStyle w:val="Strong"/>
          <w:rFonts w:ascii="Arial" w:hAnsi="Arial" w:cs="Arial"/>
          <w:color w:val="52147A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to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complete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Modules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1,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2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and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3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plus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Modules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4,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5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and</w:t>
      </w:r>
      <w:r w:rsidR="005F6708" w:rsidRPr="005F6708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Style w:val="Strong"/>
          <w:rFonts w:ascii="Arial" w:hAnsi="Arial" w:cs="Arial"/>
          <w:color w:val="333333"/>
          <w:sz w:val="20"/>
          <w:szCs w:val="20"/>
        </w:rPr>
        <w:t>6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of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the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AIATSIS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Core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Cultural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Learning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Foundation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  <w:r w:rsidRPr="005F6708">
        <w:rPr>
          <w:rFonts w:ascii="Arial" w:hAnsi="Arial" w:cs="Arial"/>
          <w:color w:val="333333"/>
          <w:sz w:val="20"/>
          <w:szCs w:val="20"/>
        </w:rPr>
        <w:t>Course.</w:t>
      </w:r>
      <w:r w:rsidR="005F6708" w:rsidRPr="005F6708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0C71B027" w14:textId="008131F4" w:rsidR="007F67D4" w:rsidRPr="007333FE" w:rsidRDefault="007F67D4" w:rsidP="007333FE">
      <w:pPr>
        <w:shd w:val="clear" w:color="auto" w:fill="52147A"/>
        <w:rPr>
          <w:rFonts w:ascii="Helvetica" w:hAnsi="Helvetica"/>
          <w:b/>
          <w:bCs/>
          <w:color w:val="FFFFFF" w:themeColor="background1"/>
          <w:sz w:val="15"/>
          <w:szCs w:val="16"/>
        </w:rPr>
      </w:pPr>
      <w:bookmarkStart w:id="2" w:name="_Hlk126058387"/>
      <w:r w:rsidRPr="007333FE">
        <w:rPr>
          <w:rFonts w:ascii="Helvetica" w:hAnsi="Helvetica"/>
          <w:b/>
          <w:bCs/>
          <w:color w:val="FFFFFF" w:themeColor="background1"/>
          <w:sz w:val="24"/>
        </w:rPr>
        <w:lastRenderedPageBreak/>
        <w:t>Agent</w:t>
      </w:r>
      <w:r w:rsidR="00791082">
        <w:rPr>
          <w:rFonts w:ascii="Helvetica" w:hAnsi="Helvetica"/>
          <w:b/>
          <w:bCs/>
          <w:color w:val="FFFFFF" w:themeColor="background1"/>
          <w:sz w:val="24"/>
        </w:rPr>
        <w:t xml:space="preserve"> of Change</w:t>
      </w:r>
    </w:p>
    <w:p w14:paraId="6CFE21A3" w14:textId="77777777" w:rsidR="00D02BEC" w:rsidRDefault="00D02BEC" w:rsidP="007F67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14:paraId="007F70DC" w14:textId="1F21C137" w:rsidR="007F67D4" w:rsidRPr="007333FE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7333FE">
        <w:rPr>
          <w:rFonts w:ascii="Arial" w:hAnsi="Arial" w:cs="Arial"/>
          <w:color w:val="333333"/>
          <w:sz w:val="20"/>
          <w:szCs w:val="20"/>
        </w:rPr>
        <w:t>A</w:t>
      </w:r>
      <w:r w:rsidR="00791082">
        <w:rPr>
          <w:rFonts w:ascii="Arial" w:hAnsi="Arial" w:cs="Arial"/>
          <w:color w:val="333333"/>
          <w:sz w:val="20"/>
          <w:szCs w:val="20"/>
        </w:rPr>
        <w:t>n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52147A"/>
          <w:sz w:val="20"/>
          <w:szCs w:val="20"/>
        </w:rPr>
        <w:t>Agent</w:t>
      </w:r>
      <w:r w:rsidR="00791082">
        <w:rPr>
          <w:rStyle w:val="Strong"/>
          <w:rFonts w:ascii="Arial" w:hAnsi="Arial" w:cs="Arial"/>
          <w:color w:val="52147A"/>
          <w:sz w:val="20"/>
          <w:szCs w:val="20"/>
        </w:rPr>
        <w:t xml:space="preserve"> of Change</w:t>
      </w:r>
      <w:r w:rsidR="005F6708" w:rsidRPr="007333FE">
        <w:rPr>
          <w:rFonts w:ascii="Arial" w:hAnsi="Arial" w:cs="Arial"/>
          <w:color w:val="52147A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highly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active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member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who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influencing,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 w:rsidRPr="007333FE">
        <w:rPr>
          <w:rFonts w:ascii="Arial" w:hAnsi="Arial" w:cs="Arial"/>
          <w:color w:val="333333"/>
          <w:sz w:val="20"/>
          <w:szCs w:val="20"/>
        </w:rPr>
        <w:t>leading</w:t>
      </w:r>
      <w:proofErr w:type="gramEnd"/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enacting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change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to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advance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reconciliation.</w:t>
      </w:r>
    </w:p>
    <w:bookmarkEnd w:id="2"/>
    <w:p w14:paraId="22B2C68F" w14:textId="77777777" w:rsidR="007F67D4" w:rsidRPr="00EB687B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i/>
          <w:iCs/>
          <w:color w:val="52147A"/>
          <w:sz w:val="15"/>
          <w:szCs w:val="16"/>
        </w:rPr>
      </w:pPr>
      <w:r w:rsidRPr="00EB687B">
        <w:rPr>
          <w:rFonts w:ascii="Helvetica" w:hAnsi="Helvetica"/>
          <w:i/>
          <w:iCs/>
          <w:color w:val="52147A"/>
          <w:szCs w:val="22"/>
        </w:rPr>
        <w:t>Responsibilities</w:t>
      </w:r>
    </w:p>
    <w:p w14:paraId="3F782E98" w14:textId="3279E6FE" w:rsidR="007F67D4" w:rsidRPr="007333FE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7333FE">
        <w:rPr>
          <w:rFonts w:ascii="Arial" w:hAnsi="Arial" w:cs="Arial"/>
          <w:color w:val="333333"/>
          <w:sz w:val="20"/>
          <w:szCs w:val="20"/>
        </w:rPr>
        <w:t>You'll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make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difference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by:</w:t>
      </w:r>
    </w:p>
    <w:p w14:paraId="00A06479" w14:textId="1CEFE64F" w:rsidR="007F67D4" w:rsidRPr="007333FE" w:rsidRDefault="007F67D4" w:rsidP="007F67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7333FE">
        <w:rPr>
          <w:rFonts w:ascii="Arial" w:hAnsi="Arial" w:cs="Arial"/>
          <w:color w:val="333333"/>
          <w:sz w:val="20"/>
          <w:szCs w:val="20"/>
        </w:rPr>
        <w:t>Completing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cultural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learning</w:t>
      </w:r>
    </w:p>
    <w:p w14:paraId="243B34F9" w14:textId="605856CD" w:rsidR="007F67D4" w:rsidRPr="007333FE" w:rsidRDefault="007F67D4" w:rsidP="007F67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7333FE">
        <w:rPr>
          <w:rFonts w:ascii="Arial" w:hAnsi="Arial" w:cs="Arial"/>
          <w:color w:val="333333"/>
          <w:sz w:val="20"/>
          <w:szCs w:val="20"/>
        </w:rPr>
        <w:t>Being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available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for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students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staff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to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contact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if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they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have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questions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or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want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to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increase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their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knowledge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on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Aboriginal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Torres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Strait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Islander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research,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curricula,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engagement,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cultures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issues</w:t>
      </w:r>
    </w:p>
    <w:p w14:paraId="0E6C0516" w14:textId="1D08DE20" w:rsidR="007F67D4" w:rsidRPr="007333FE" w:rsidRDefault="007F67D4" w:rsidP="007F67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7333FE">
        <w:rPr>
          <w:rFonts w:ascii="Arial" w:hAnsi="Arial" w:cs="Arial"/>
          <w:color w:val="333333"/>
          <w:sz w:val="20"/>
          <w:szCs w:val="20"/>
        </w:rPr>
        <w:t>Inviting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5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people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to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join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the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UQRAP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Network</w:t>
      </w:r>
    </w:p>
    <w:p w14:paraId="610BC6B0" w14:textId="24EFE377" w:rsidR="007F67D4" w:rsidRPr="007333FE" w:rsidRDefault="007F67D4" w:rsidP="007F67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7333FE">
        <w:rPr>
          <w:rFonts w:ascii="Arial" w:hAnsi="Arial" w:cs="Arial"/>
          <w:color w:val="333333"/>
          <w:sz w:val="20"/>
          <w:szCs w:val="20"/>
        </w:rPr>
        <w:t>Contributing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leading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conversations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in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RAPN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Community</w:t>
      </w:r>
    </w:p>
    <w:p w14:paraId="1BD23E25" w14:textId="6225494B" w:rsidR="007F67D4" w:rsidRPr="007333FE" w:rsidRDefault="007F67D4" w:rsidP="007F67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7333FE">
        <w:rPr>
          <w:rFonts w:ascii="Arial" w:hAnsi="Arial" w:cs="Arial"/>
          <w:color w:val="333333"/>
          <w:sz w:val="20"/>
          <w:szCs w:val="20"/>
        </w:rPr>
        <w:t>Attending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5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lead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at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least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one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activity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within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a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UQRAP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Network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meetings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per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year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to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map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spheres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of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influence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share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practices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experiences.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Meetings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are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held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every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2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months.</w:t>
      </w:r>
    </w:p>
    <w:p w14:paraId="7AC5BB8B" w14:textId="7C9BEDE6" w:rsidR="007F67D4" w:rsidRPr="007333FE" w:rsidRDefault="007F67D4" w:rsidP="007333F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Arial" w:hAnsi="Arial" w:cs="Arial"/>
          <w:color w:val="333333"/>
          <w:sz w:val="20"/>
          <w:szCs w:val="20"/>
        </w:rPr>
      </w:pP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As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a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Staff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member: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develop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3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key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priorities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that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will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form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part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of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your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annual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reward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recognition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plan</w:t>
      </w:r>
    </w:p>
    <w:p w14:paraId="0EB8CA25" w14:textId="0BCD18CA" w:rsidR="007F67D4" w:rsidRPr="007333FE" w:rsidRDefault="007F67D4" w:rsidP="007F67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7333FE">
        <w:rPr>
          <w:rFonts w:ascii="Arial" w:hAnsi="Arial" w:cs="Arial"/>
          <w:color w:val="333333"/>
          <w:sz w:val="20"/>
          <w:szCs w:val="20"/>
        </w:rPr>
        <w:t>Volunteering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in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at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least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1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RAP-related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project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per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year</w:t>
      </w:r>
      <w:r w:rsidRPr="007333FE">
        <w:rPr>
          <w:rFonts w:ascii="Arial" w:hAnsi="Arial" w:cs="Arial"/>
          <w:color w:val="333333"/>
          <w:sz w:val="20"/>
          <w:szCs w:val="20"/>
        </w:rPr>
        <w:br/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e.g.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Student-Staff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Partnership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project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or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event,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UQ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NAIDOC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Festival,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Great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Book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Swap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and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National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Reconciliation</w:t>
      </w:r>
      <w:r w:rsidR="005F6708" w:rsidRPr="007333FE"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Emphasis"/>
          <w:rFonts w:ascii="Arial" w:hAnsi="Arial" w:cs="Arial"/>
          <w:color w:val="333333"/>
          <w:sz w:val="20"/>
          <w:szCs w:val="20"/>
        </w:rPr>
        <w:t>Week.</w:t>
      </w:r>
    </w:p>
    <w:p w14:paraId="622FB0A6" w14:textId="73A41F35" w:rsidR="007F67D4" w:rsidRPr="007333FE" w:rsidRDefault="007F67D4" w:rsidP="007F67D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52147A"/>
          <w:sz w:val="15"/>
          <w:szCs w:val="16"/>
        </w:rPr>
      </w:pPr>
      <w:r w:rsidRPr="007333FE">
        <w:rPr>
          <w:rFonts w:ascii="Helvetica" w:hAnsi="Helvetica"/>
          <w:color w:val="52147A"/>
          <w:szCs w:val="22"/>
        </w:rPr>
        <w:t>To</w:t>
      </w:r>
      <w:r w:rsidR="005F6708" w:rsidRPr="007333FE">
        <w:rPr>
          <w:rFonts w:ascii="Helvetica" w:hAnsi="Helvetica"/>
          <w:color w:val="52147A"/>
          <w:szCs w:val="22"/>
        </w:rPr>
        <w:t xml:space="preserve"> </w:t>
      </w:r>
      <w:r w:rsidRPr="007333FE">
        <w:rPr>
          <w:rFonts w:ascii="Helvetica" w:hAnsi="Helvetica"/>
          <w:color w:val="52147A"/>
          <w:szCs w:val="22"/>
        </w:rPr>
        <w:t>Apply</w:t>
      </w:r>
    </w:p>
    <w:p w14:paraId="4508758E" w14:textId="7E063E2C" w:rsidR="00EF0A2E" w:rsidRPr="007333FE" w:rsidRDefault="00EF0A2E" w:rsidP="00791082">
      <w:pPr>
        <w:numPr>
          <w:ilvl w:val="0"/>
          <w:numId w:val="12"/>
        </w:numPr>
        <w:shd w:val="clear" w:color="auto" w:fill="FFFFFF"/>
        <w:spacing w:after="240" w:line="240" w:lineRule="auto"/>
        <w:ind w:left="714" w:hanging="714"/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</w:pPr>
      <w:r w:rsidRPr="007333FE">
        <w:rPr>
          <w:rStyle w:val="Strong"/>
          <w:rFonts w:ascii="Arial" w:hAnsi="Arial" w:cs="Arial"/>
          <w:color w:val="52147A"/>
          <w:sz w:val="20"/>
          <w:szCs w:val="20"/>
        </w:rPr>
        <w:t>Staff</w:t>
      </w:r>
      <w:r w:rsidR="005F6708" w:rsidRPr="007333FE">
        <w:rPr>
          <w:rStyle w:val="Strong"/>
          <w:rFonts w:ascii="Arial" w:hAnsi="Arial" w:cs="Arial"/>
          <w:color w:val="52147A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have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completed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all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10</w:t>
      </w:r>
      <w:r w:rsidR="005F6708" w:rsidRPr="007333FE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Style w:val="Strong"/>
          <w:rFonts w:ascii="Arial" w:hAnsi="Arial" w:cs="Arial"/>
          <w:color w:val="333333"/>
          <w:sz w:val="20"/>
          <w:szCs w:val="20"/>
        </w:rPr>
        <w:t>Modules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of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the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AIATSIS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Core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Cultural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Learning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Foundation</w:t>
      </w:r>
      <w:r w:rsidR="005F6708" w:rsidRPr="007333F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333FE">
        <w:rPr>
          <w:rFonts w:ascii="Arial" w:hAnsi="Arial" w:cs="Arial"/>
          <w:color w:val="333333"/>
          <w:sz w:val="20"/>
          <w:szCs w:val="20"/>
        </w:rPr>
        <w:t>Course</w:t>
      </w:r>
    </w:p>
    <w:p w14:paraId="07353CDE" w14:textId="77777777" w:rsidR="009D2732" w:rsidRPr="00791082" w:rsidRDefault="009D2732">
      <w:pPr>
        <w:rPr>
          <w:rFonts w:ascii="Arial" w:hAnsi="Arial" w:cs="Arial"/>
          <w:sz w:val="20"/>
          <w:szCs w:val="20"/>
        </w:rPr>
      </w:pPr>
    </w:p>
    <w:sectPr w:rsidR="009D2732" w:rsidRPr="00791082" w:rsidSect="00EB687B">
      <w:footerReference w:type="default" r:id="rId9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9DE3" w14:textId="77777777" w:rsidR="007E79E7" w:rsidRDefault="007E79E7" w:rsidP="007E79E7">
      <w:pPr>
        <w:spacing w:after="0" w:line="240" w:lineRule="auto"/>
      </w:pPr>
      <w:r>
        <w:separator/>
      </w:r>
    </w:p>
  </w:endnote>
  <w:endnote w:type="continuationSeparator" w:id="0">
    <w:p w14:paraId="586B23D2" w14:textId="77777777" w:rsidR="007E79E7" w:rsidRDefault="007E79E7" w:rsidP="007E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37499045"/>
      <w:docPartObj>
        <w:docPartGallery w:val="Page Numbers (Bottom of Page)"/>
        <w:docPartUnique/>
      </w:docPartObj>
    </w:sdtPr>
    <w:sdtEndPr/>
    <w:sdtContent>
      <w:p w14:paraId="3A4CF5BF" w14:textId="50FC7D13" w:rsidR="00791082" w:rsidRPr="00EB687B" w:rsidRDefault="00EB687B" w:rsidP="00EB687B">
        <w:pPr>
          <w:pStyle w:val="Footer"/>
          <w:ind w:left="720"/>
          <w:jc w:val="center"/>
          <w:rPr>
            <w:rFonts w:ascii="Arial" w:hAnsi="Arial" w:cs="Arial"/>
            <w:sz w:val="16"/>
            <w:szCs w:val="16"/>
          </w:rPr>
        </w:pPr>
        <w:r w:rsidRPr="00EB687B">
          <w:rPr>
            <w:rFonts w:ascii="Arial" w:hAnsi="Arial" w:cs="Arial"/>
            <w:sz w:val="16"/>
            <w:szCs w:val="16"/>
          </w:rPr>
          <w:t xml:space="preserve">- </w:t>
        </w:r>
        <w:r w:rsidR="00791082" w:rsidRPr="00EB687B">
          <w:rPr>
            <w:rFonts w:ascii="Arial" w:hAnsi="Arial" w:cs="Arial"/>
            <w:sz w:val="16"/>
            <w:szCs w:val="16"/>
          </w:rPr>
          <w:fldChar w:fldCharType="begin"/>
        </w:r>
        <w:r w:rsidR="00791082" w:rsidRPr="00EB687B">
          <w:rPr>
            <w:rFonts w:ascii="Arial" w:hAnsi="Arial" w:cs="Arial"/>
            <w:sz w:val="16"/>
            <w:szCs w:val="16"/>
          </w:rPr>
          <w:instrText>PAGE   \* MERGEFORMAT</w:instrText>
        </w:r>
        <w:r w:rsidR="00791082" w:rsidRPr="00EB687B">
          <w:rPr>
            <w:rFonts w:ascii="Arial" w:hAnsi="Arial" w:cs="Arial"/>
            <w:sz w:val="16"/>
            <w:szCs w:val="16"/>
          </w:rPr>
          <w:fldChar w:fldCharType="separate"/>
        </w:r>
        <w:r w:rsidR="00791082" w:rsidRPr="00EB687B">
          <w:rPr>
            <w:rFonts w:ascii="Arial" w:hAnsi="Arial" w:cs="Arial"/>
            <w:sz w:val="16"/>
            <w:szCs w:val="16"/>
            <w:lang w:val="en-GB"/>
          </w:rPr>
          <w:t>2</w:t>
        </w:r>
        <w:r w:rsidR="00791082" w:rsidRPr="00EB687B">
          <w:rPr>
            <w:rFonts w:ascii="Arial" w:hAnsi="Arial" w:cs="Arial"/>
            <w:sz w:val="16"/>
            <w:szCs w:val="16"/>
          </w:rPr>
          <w:fldChar w:fldCharType="end"/>
        </w:r>
        <w:r w:rsidR="00791082" w:rsidRPr="00EB687B">
          <w:rPr>
            <w:rFonts w:ascii="Arial" w:hAnsi="Arial" w:cs="Arial"/>
            <w:sz w:val="16"/>
            <w:szCs w:val="16"/>
          </w:rPr>
          <w:t xml:space="preserve"> -</w:t>
        </w:r>
      </w:p>
    </w:sdtContent>
  </w:sdt>
  <w:p w14:paraId="26535CB3" w14:textId="77777777" w:rsidR="00791082" w:rsidRDefault="0079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D1A0" w14:textId="77777777" w:rsidR="007E79E7" w:rsidRDefault="007E79E7" w:rsidP="007E79E7">
      <w:pPr>
        <w:spacing w:after="0" w:line="240" w:lineRule="auto"/>
      </w:pPr>
      <w:r>
        <w:separator/>
      </w:r>
    </w:p>
  </w:footnote>
  <w:footnote w:type="continuationSeparator" w:id="0">
    <w:p w14:paraId="301BA352" w14:textId="77777777" w:rsidR="007E79E7" w:rsidRDefault="007E79E7" w:rsidP="007E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A7D"/>
    <w:multiLevelType w:val="multilevel"/>
    <w:tmpl w:val="F2D8F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76014"/>
    <w:multiLevelType w:val="hybridMultilevel"/>
    <w:tmpl w:val="49C21A04"/>
    <w:lvl w:ilvl="0" w:tplc="0116F3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2FC2"/>
    <w:multiLevelType w:val="hybridMultilevel"/>
    <w:tmpl w:val="CF2AF99E"/>
    <w:lvl w:ilvl="0" w:tplc="584498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244A9"/>
    <w:multiLevelType w:val="multilevel"/>
    <w:tmpl w:val="7F741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C4C5C"/>
    <w:multiLevelType w:val="multilevel"/>
    <w:tmpl w:val="3082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A127E"/>
    <w:multiLevelType w:val="multilevel"/>
    <w:tmpl w:val="530A364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13AC7"/>
    <w:multiLevelType w:val="multilevel"/>
    <w:tmpl w:val="4D30B34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870B6"/>
    <w:multiLevelType w:val="multilevel"/>
    <w:tmpl w:val="A9E67B88"/>
    <w:lvl w:ilvl="0">
      <w:start w:val="1"/>
      <w:numFmt w:val="bullet"/>
      <w:lvlText w:val=""/>
      <w:lvlJc w:val="left"/>
      <w:pPr>
        <w:tabs>
          <w:tab w:val="num" w:pos="387"/>
        </w:tabs>
        <w:ind w:left="38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126F3"/>
    <w:multiLevelType w:val="multilevel"/>
    <w:tmpl w:val="05A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895530"/>
    <w:multiLevelType w:val="multilevel"/>
    <w:tmpl w:val="C9D81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4219F"/>
    <w:multiLevelType w:val="multilevel"/>
    <w:tmpl w:val="139C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07953"/>
    <w:multiLevelType w:val="multilevel"/>
    <w:tmpl w:val="53C2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9B4363"/>
    <w:multiLevelType w:val="multilevel"/>
    <w:tmpl w:val="DFCC22D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515D59"/>
    <w:multiLevelType w:val="multilevel"/>
    <w:tmpl w:val="DDC0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569452">
    <w:abstractNumId w:val="12"/>
  </w:num>
  <w:num w:numId="2" w16cid:durableId="821045054">
    <w:abstractNumId w:val="8"/>
  </w:num>
  <w:num w:numId="3" w16cid:durableId="1094397681">
    <w:abstractNumId w:val="11"/>
  </w:num>
  <w:num w:numId="4" w16cid:durableId="829294534">
    <w:abstractNumId w:val="4"/>
  </w:num>
  <w:num w:numId="5" w16cid:durableId="1995181805">
    <w:abstractNumId w:val="0"/>
  </w:num>
  <w:num w:numId="6" w16cid:durableId="1518622038">
    <w:abstractNumId w:val="7"/>
  </w:num>
  <w:num w:numId="7" w16cid:durableId="686756293">
    <w:abstractNumId w:val="13"/>
  </w:num>
  <w:num w:numId="8" w16cid:durableId="1764838110">
    <w:abstractNumId w:val="3"/>
  </w:num>
  <w:num w:numId="9" w16cid:durableId="1836913087">
    <w:abstractNumId w:val="6"/>
  </w:num>
  <w:num w:numId="10" w16cid:durableId="864682418">
    <w:abstractNumId w:val="10"/>
  </w:num>
  <w:num w:numId="11" w16cid:durableId="722217810">
    <w:abstractNumId w:val="9"/>
  </w:num>
  <w:num w:numId="12" w16cid:durableId="620304568">
    <w:abstractNumId w:val="5"/>
  </w:num>
  <w:num w:numId="13" w16cid:durableId="1413315982">
    <w:abstractNumId w:val="1"/>
  </w:num>
  <w:num w:numId="14" w16cid:durableId="156082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D"/>
    <w:rsid w:val="003A1736"/>
    <w:rsid w:val="0047235D"/>
    <w:rsid w:val="005831B4"/>
    <w:rsid w:val="005F6708"/>
    <w:rsid w:val="006B32D5"/>
    <w:rsid w:val="007333FE"/>
    <w:rsid w:val="00791082"/>
    <w:rsid w:val="007E79E7"/>
    <w:rsid w:val="007F67D4"/>
    <w:rsid w:val="009202FC"/>
    <w:rsid w:val="009D2732"/>
    <w:rsid w:val="00A545CB"/>
    <w:rsid w:val="00A7537D"/>
    <w:rsid w:val="00B65D82"/>
    <w:rsid w:val="00D02BEC"/>
    <w:rsid w:val="00EB687B"/>
    <w:rsid w:val="00EF0A2E"/>
    <w:rsid w:val="00F11523"/>
    <w:rsid w:val="00F1668D"/>
    <w:rsid w:val="00F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64631"/>
  <w15:chartTrackingRefBased/>
  <w15:docId w15:val="{A16C3838-C842-4D63-90E0-2865F02B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83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1B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67D4"/>
    <w:rPr>
      <w:b/>
      <w:bCs/>
    </w:rPr>
  </w:style>
  <w:style w:type="character" w:styleId="Emphasis">
    <w:name w:val="Emphasis"/>
    <w:basedOn w:val="DefaultParagraphFont"/>
    <w:uiPriority w:val="20"/>
    <w:qFormat/>
    <w:rsid w:val="007F67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91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082"/>
  </w:style>
  <w:style w:type="paragraph" w:styleId="Footer">
    <w:name w:val="footer"/>
    <w:basedOn w:val="Normal"/>
    <w:link w:val="FooterChar"/>
    <w:uiPriority w:val="99"/>
    <w:unhideWhenUsed/>
    <w:rsid w:val="00791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HESm66V8P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Wolski</dc:creator>
  <cp:keywords/>
  <dc:description/>
  <cp:lastModifiedBy>Bronwyn Wolski</cp:lastModifiedBy>
  <cp:revision>5</cp:revision>
  <dcterms:created xsi:type="dcterms:W3CDTF">2023-02-01T23:40:00Z</dcterms:created>
  <dcterms:modified xsi:type="dcterms:W3CDTF">2023-02-10T03:47:00Z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2023-01-31T00:49:00Z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1b79b155-1752-4468-b7cd-fc6f6307742e</vt:lpwstr>
  </property>
  <property fmtid="{D5CDD505-2E9C-101B-9397-08002B2CF9AE}" pid="8" name="MSIP_Label_0f488380-630a-4f55-a077-a19445e3f360_ContentBits">
    <vt:lpwstr>0</vt:lpwstr>
  </property>
</Properties>
</file>